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5E3B7D" w:rsidRDefault="00F52A80" w:rsidP="00F52A80">
      <w:pPr>
        <w:jc w:val="center"/>
        <w:rPr>
          <w:b/>
          <w:color w:val="00B0F0"/>
          <w:sz w:val="36"/>
          <w:szCs w:val="36"/>
        </w:rPr>
      </w:pPr>
      <w:r w:rsidRPr="005E3B7D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6F46B2DD" wp14:editId="0648B6CF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3B7D">
        <w:rPr>
          <w:rFonts w:hint="eastAsia"/>
          <w:b/>
          <w:color w:val="00B0F0"/>
          <w:sz w:val="36"/>
          <w:szCs w:val="36"/>
        </w:rPr>
        <w:t>预习</w:t>
      </w:r>
      <w:r w:rsidRPr="005E3B7D">
        <w:rPr>
          <w:b/>
          <w:color w:val="00B0F0"/>
          <w:sz w:val="36"/>
          <w:szCs w:val="36"/>
        </w:rPr>
        <w:t>练</w:t>
      </w:r>
      <w:bookmarkStart w:id="0" w:name="_GoBack"/>
      <w:r w:rsidR="005E3B7D" w:rsidRPr="005E3B7D">
        <w:rPr>
          <w:rFonts w:hint="eastAsia"/>
          <w:b/>
          <w:color w:val="00B0F0"/>
          <w:sz w:val="36"/>
          <w:szCs w:val="36"/>
        </w:rPr>
        <w:t>20</w:t>
      </w:r>
      <w:r w:rsidRPr="005E3B7D">
        <w:rPr>
          <w:rFonts w:hint="eastAsia"/>
          <w:b/>
          <w:color w:val="00B0F0"/>
          <w:sz w:val="36"/>
          <w:szCs w:val="36"/>
        </w:rPr>
        <w:t xml:space="preserve"> </w:t>
      </w:r>
      <w:r w:rsidR="005E3B7D" w:rsidRPr="005E3B7D">
        <w:rPr>
          <w:b/>
          <w:color w:val="00B0F0"/>
          <w:sz w:val="36"/>
          <w:szCs w:val="36"/>
        </w:rPr>
        <w:t>物质的比热容</w:t>
      </w:r>
      <w:bookmarkEnd w:id="0"/>
    </w:p>
    <w:p w:rsidR="005E3B7D" w:rsidRPr="00BA0471" w:rsidRDefault="005E3B7D" w:rsidP="005E3B7D"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8" name="图片 8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B7D" w:rsidRPr="00BA0471" w:rsidRDefault="005E3B7D" w:rsidP="005E3B7D">
      <w:pPr>
        <w:spacing w:line="360" w:lineRule="auto"/>
        <w:ind w:firstLineChars="200" w:firstLine="462"/>
        <w:rPr>
          <w:rStyle w:val="biaoti031"/>
          <w:rFonts w:hint="default"/>
          <w:b w:val="0"/>
          <w:bCs w:val="0"/>
        </w:rPr>
      </w:pPr>
      <w:r w:rsidRPr="00BA0471">
        <w:rPr>
          <w:rStyle w:val="biaoti031"/>
          <w:rFonts w:hint="default"/>
          <w:color w:val="000000"/>
        </w:rPr>
        <w:t>一、选择题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rPr>
          <w:kern w:val="0"/>
          <w:szCs w:val="21"/>
        </w:rPr>
        <w:t>1</w:t>
      </w:r>
      <w:r w:rsidRPr="00BA0471">
        <w:rPr>
          <w:kern w:val="0"/>
          <w:szCs w:val="21"/>
        </w:rPr>
        <w:t>、</w:t>
      </w:r>
      <w:r w:rsidRPr="00BA0471">
        <w:t>关于比热容，下列说法正确的是（　　）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A</w:t>
      </w:r>
      <w:r w:rsidRPr="00BA0471">
        <w:t>．物体的比热容跟温度有关</w:t>
      </w:r>
      <w:r w:rsidRPr="00BA0471">
        <w:t xml:space="preserve"> 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B</w:t>
      </w:r>
      <w:r w:rsidRPr="00BA0471">
        <w:t>．物体的比热容跟它的吸热多少有关</w:t>
      </w:r>
      <w:r w:rsidRPr="00BA0471">
        <w:t xml:space="preserve"> 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C</w:t>
      </w:r>
      <w:r w:rsidRPr="00BA0471">
        <w:t>．物体的比热容跟它的放热多少有关</w:t>
      </w:r>
      <w:r w:rsidRPr="00BA0471">
        <w:t xml:space="preserve"> 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D</w:t>
      </w:r>
      <w:r w:rsidRPr="00BA0471">
        <w:t>．物体的比热容是物体本身的一种特性</w:t>
      </w:r>
      <w:r w:rsidRPr="00BA0471">
        <w:t xml:space="preserve"> 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2</w:t>
      </w:r>
      <w:r w:rsidRPr="00BA0471">
        <w:t>、水具有比热容大的特点，图中现象与此特点无关的是</w:t>
      </w:r>
      <w:r w:rsidRPr="00BA0471">
        <w:t>(    )</w:t>
      </w:r>
    </w:p>
    <w:p w:rsidR="005E3B7D" w:rsidRPr="00BA0471" w:rsidRDefault="005E3B7D" w:rsidP="005E3B7D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3848100" cy="1285875"/>
            <wp:effectExtent l="0" t="0" r="0" b="9525"/>
            <wp:docPr id="7" name="图片 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3</w:t>
      </w:r>
      <w:r w:rsidRPr="00BA0471">
        <w:t>、将质量相同、材料不同的三块金属甲、乙、丙，加热到相同的温度后，放到表面平整的石蜡上。经过一段时间后，观察到如图所示的现象。由此说明三块金属的比热容</w:t>
      </w:r>
      <w:r w:rsidRPr="00BA0471">
        <w:t xml:space="preserve">  (    )</w:t>
      </w:r>
    </w:p>
    <w:p w:rsidR="005E3B7D" w:rsidRPr="00BA0471" w:rsidRDefault="005E3B7D" w:rsidP="005E3B7D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104900" cy="666750"/>
            <wp:effectExtent l="0" t="0" r="0" b="0"/>
            <wp:docPr id="6" name="图片 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 xml:space="preserve">    A</w:t>
      </w:r>
      <w:r w:rsidRPr="00BA0471">
        <w:t>．甲最大</w:t>
      </w:r>
      <w:r w:rsidRPr="00BA0471">
        <w:t xml:space="preserve">    B</w:t>
      </w:r>
      <w:r w:rsidRPr="00BA0471">
        <w:t>．乙最大</w:t>
      </w:r>
      <w:r w:rsidRPr="00BA0471">
        <w:t xml:space="preserve">    C</w:t>
      </w:r>
      <w:r w:rsidRPr="00BA0471">
        <w:t>．丙最大</w:t>
      </w:r>
      <w:r w:rsidRPr="00BA0471">
        <w:t xml:space="preserve">    D</w:t>
      </w:r>
      <w:r w:rsidRPr="00BA0471">
        <w:t>．一样大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4</w:t>
      </w:r>
      <w:r w:rsidRPr="00BA0471">
        <w:t>、冬天，室内取暖的暖气，很多都采用让流动的热水慢慢地流过散热器，其原因是</w:t>
      </w:r>
      <w:r w:rsidRPr="00BA0471">
        <w:t xml:space="preserve">    (    )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 xml:space="preserve">    A</w:t>
      </w:r>
      <w:r w:rsidRPr="00BA0471">
        <w:t>．水比较便宜</w:t>
      </w:r>
      <w:r w:rsidRPr="00BA0471">
        <w:t xml:space="preserve">    B</w:t>
      </w:r>
      <w:r w:rsidRPr="00BA0471">
        <w:t>．水的密度小</w:t>
      </w:r>
      <w:r w:rsidRPr="00BA0471">
        <w:t xml:space="preserve">    C</w:t>
      </w:r>
      <w:r w:rsidRPr="00BA0471">
        <w:t>．水的比热容大</w:t>
      </w:r>
      <w:r w:rsidRPr="00BA0471">
        <w:t xml:space="preserve">    D</w:t>
      </w:r>
      <w:r w:rsidRPr="00BA0471">
        <w:t>．水的沸点高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5</w:t>
      </w:r>
      <w:r w:rsidRPr="00BA0471">
        <w:t>、将比热容不同的物体同时放入冰箱，下列说法中，正确的是</w:t>
      </w:r>
      <w:r w:rsidRPr="00BA0471">
        <w:t>(    )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A</w:t>
      </w:r>
      <w:r w:rsidRPr="00BA0471">
        <w:t>．比热容大的物体放出的热量多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B</w:t>
      </w:r>
      <w:r w:rsidRPr="00BA0471">
        <w:t>．温度高的物体放出的热量多</w:t>
      </w:r>
    </w:p>
    <w:p w:rsidR="005E3B7D" w:rsidRPr="00BA0471" w:rsidRDefault="005E3B7D" w:rsidP="005E3B7D">
      <w:pPr>
        <w:spacing w:line="360" w:lineRule="auto"/>
      </w:pPr>
      <w:r w:rsidRPr="00BA0471">
        <w:t xml:space="preserve">    C</w:t>
      </w:r>
      <w:r w:rsidRPr="00BA0471">
        <w:t>．质量大的物体放出的热量多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D</w:t>
      </w:r>
      <w:r w:rsidRPr="00BA0471">
        <w:t>．无法确定谁放出的热量多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lastRenderedPageBreak/>
        <w:t>6</w:t>
      </w:r>
      <w:r w:rsidRPr="00BA0471">
        <w:t>、如图所示是用两个相同的</w:t>
      </w:r>
      <w:r w:rsidRPr="00BA0471">
        <w:t>“</w:t>
      </w:r>
      <w:r w:rsidRPr="00BA0471">
        <w:t>热得快</w:t>
      </w:r>
      <w:r w:rsidRPr="00BA0471">
        <w:t>”</w:t>
      </w:r>
      <w:r w:rsidRPr="00BA0471">
        <w:t>给两杯质量相同的不同液体甲、乙加热时，温度与时间的图象。如果甲、乙两种物质的比热容分别为</w:t>
      </w:r>
      <w:r w:rsidRPr="00BA0471">
        <w:rPr>
          <w:position w:val="-12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4" o:spid="_x0000_i1025" type="#_x0000_t75" alt="北京四中网校www.etiantian.com" style="width:14.25pt;height:18pt;mso-position-horizontal-relative:page;mso-position-vertical-relative:page" o:ole="">
            <v:imagedata r:id="rId11" o:title=""/>
          </v:shape>
          <o:OLEObject Type="Embed" ProgID="Equation.DSMT4" ShapeID="对象 14" DrawAspect="Content" ObjectID="_1659964584" r:id="rId12"/>
        </w:object>
      </w:r>
      <w:r w:rsidRPr="00BA0471">
        <w:t>、</w:t>
      </w:r>
      <w:r w:rsidRPr="00BA0471">
        <w:rPr>
          <w:position w:val="-12"/>
        </w:rPr>
        <w:object w:dxaOrig="300" w:dyaOrig="360">
          <v:shape id="对象 15" o:spid="_x0000_i1026" type="#_x0000_t75" alt="北京四中网校www.etiantian.com" style="width:15pt;height:18pt;mso-position-horizontal-relative:page;mso-position-vertical-relative:page" o:ole="">
            <v:imagedata r:id="rId13" o:title=""/>
          </v:shape>
          <o:OLEObject Type="Embed" ProgID="Equation.DSMT4" ShapeID="对象 15" DrawAspect="Content" ObjectID="_1659964585" r:id="rId14"/>
        </w:object>
      </w:r>
      <w:r w:rsidRPr="00BA0471">
        <w:t>则下列判断正确的是</w:t>
      </w:r>
      <w:r w:rsidRPr="00BA0471">
        <w:t xml:space="preserve">  (    )</w:t>
      </w:r>
    </w:p>
    <w:p w:rsidR="005E3B7D" w:rsidRPr="00BA0471" w:rsidRDefault="005E3B7D" w:rsidP="005E3B7D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076325" cy="1076325"/>
            <wp:effectExtent l="0" t="0" r="9525" b="9525"/>
            <wp:docPr id="5" name="图片 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 xml:space="preserve">    A</w:t>
      </w:r>
      <w:r w:rsidRPr="00BA0471">
        <w:t>．</w:t>
      </w:r>
      <w:r w:rsidRPr="00BA0471">
        <w:rPr>
          <w:position w:val="-12"/>
        </w:rPr>
        <w:object w:dxaOrig="780" w:dyaOrig="360">
          <v:shape id="对象 17" o:spid="_x0000_i1027" type="#_x0000_t75" alt="北京四中网校www.etiantian.com" style="width:39pt;height:18pt;mso-position-horizontal-relative:page;mso-position-vertical-relative:page" o:ole="">
            <v:imagedata r:id="rId16" o:title=""/>
          </v:shape>
          <o:OLEObject Type="Embed" ProgID="Equation.DSMT4" ShapeID="对象 17" DrawAspect="Content" ObjectID="_1659964586" r:id="rId17"/>
        </w:object>
      </w:r>
      <w:r w:rsidRPr="00BA0471">
        <w:t xml:space="preserve">    B</w:t>
      </w:r>
      <w:r w:rsidRPr="00BA0471">
        <w:t>．</w:t>
      </w:r>
      <w:r w:rsidRPr="00BA0471">
        <w:rPr>
          <w:position w:val="-12"/>
        </w:rPr>
        <w:object w:dxaOrig="760" w:dyaOrig="360">
          <v:shape id="对象 18" o:spid="_x0000_i1028" type="#_x0000_t75" alt="北京四中网校www.etiantian.com" style="width:38.25pt;height:18pt;mso-position-horizontal-relative:page;mso-position-vertical-relative:page" o:ole="">
            <v:imagedata r:id="rId18" o:title=""/>
          </v:shape>
          <o:OLEObject Type="Embed" ProgID="Equation.DSMT4" ShapeID="对象 18" DrawAspect="Content" ObjectID="_1659964587" r:id="rId19"/>
        </w:object>
      </w:r>
      <w:r w:rsidRPr="00BA0471">
        <w:t xml:space="preserve">    C</w:t>
      </w:r>
      <w:r w:rsidRPr="00BA0471">
        <w:t>．</w:t>
      </w:r>
      <w:r w:rsidRPr="00BA0471">
        <w:rPr>
          <w:position w:val="-12"/>
        </w:rPr>
        <w:object w:dxaOrig="780" w:dyaOrig="360">
          <v:shape id="对象 19" o:spid="_x0000_i1029" type="#_x0000_t75" alt="北京四中网校www.etiantian.com" style="width:39pt;height:18pt;mso-position-horizontal-relative:page;mso-position-vertical-relative:page" o:ole="">
            <v:imagedata r:id="rId20" o:title=""/>
          </v:shape>
          <o:OLEObject Type="Embed" ProgID="Equation.DSMT4" ShapeID="对象 19" DrawAspect="Content" ObjectID="_1659964588" r:id="rId21"/>
        </w:object>
      </w:r>
      <w:r w:rsidRPr="00BA0471">
        <w:t xml:space="preserve">    D</w:t>
      </w:r>
      <w:r w:rsidRPr="00BA0471">
        <w:t>．由图象不能判断</w:t>
      </w:r>
      <w:r w:rsidRPr="00BA0471">
        <w:rPr>
          <w:position w:val="-12"/>
        </w:rPr>
        <w:object w:dxaOrig="279" w:dyaOrig="360">
          <v:shape id="对象 20" o:spid="_x0000_i1030" type="#_x0000_t75" alt="北京四中网校www.etiantian.com" style="width:14.25pt;height:18pt;mso-position-horizontal-relative:page;mso-position-vertical-relative:page" o:ole="">
            <v:imagedata r:id="rId22" o:title=""/>
          </v:shape>
          <o:OLEObject Type="Embed" ProgID="Equation.DSMT4" ShapeID="对象 20" DrawAspect="Content" ObjectID="_1659964589" r:id="rId23"/>
        </w:object>
      </w:r>
      <w:r w:rsidRPr="00BA0471">
        <w:t>、</w:t>
      </w:r>
      <w:r w:rsidRPr="00BA0471">
        <w:rPr>
          <w:position w:val="-12"/>
        </w:rPr>
        <w:object w:dxaOrig="300" w:dyaOrig="360">
          <v:shape id="对象 21" o:spid="_x0000_i1031" type="#_x0000_t75" alt="北京四中网校www.etiantian.com" style="width:15pt;height:18pt;mso-position-horizontal-relative:page;mso-position-vertical-relative:page" o:ole="">
            <v:imagedata r:id="rId24" o:title=""/>
          </v:shape>
          <o:OLEObject Type="Embed" ProgID="Equation.DSMT4" ShapeID="对象 21" DrawAspect="Content" ObjectID="_1659964590" r:id="rId25"/>
        </w:object>
      </w:r>
      <w:r w:rsidRPr="00BA0471">
        <w:t>的大小</w:t>
      </w:r>
    </w:p>
    <w:p w:rsidR="005E3B7D" w:rsidRPr="00BA0471" w:rsidRDefault="005E3B7D" w:rsidP="005E3B7D">
      <w:pPr>
        <w:spacing w:line="360" w:lineRule="auto"/>
        <w:ind w:firstLineChars="200" w:firstLine="420"/>
        <w:rPr>
          <w:szCs w:val="21"/>
        </w:rPr>
      </w:pPr>
      <w:r w:rsidRPr="00BA0471">
        <w:rPr>
          <w:szCs w:val="21"/>
        </w:rPr>
        <w:t>7</w:t>
      </w:r>
      <w:r w:rsidRPr="00BA0471">
        <w:rPr>
          <w:szCs w:val="21"/>
        </w:rPr>
        <w:t>、小明阅读了下表，并经过分析得出了如下一些结论，其中错误的是（　　）</w:t>
      </w:r>
      <w:r w:rsidRPr="00BA0471">
        <w:rPr>
          <w:szCs w:val="21"/>
        </w:rPr>
        <w:br/>
      </w:r>
      <w:r>
        <w:rPr>
          <w:noProof/>
          <w:szCs w:val="21"/>
        </w:rPr>
        <w:drawing>
          <wp:inline distT="0" distB="0" distL="0" distR="0">
            <wp:extent cx="4933950" cy="11239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A</w:t>
      </w:r>
      <w:r w:rsidRPr="00BA0471">
        <w:t>．冰的比热容是</w:t>
      </w:r>
      <w:r w:rsidRPr="00BA0471">
        <w:t>2.1×10</w:t>
      </w:r>
      <w:r w:rsidRPr="00BA0471">
        <w:rPr>
          <w:vertAlign w:val="superscript"/>
        </w:rPr>
        <w:t>3</w:t>
      </w:r>
      <w:r w:rsidRPr="00BA0471">
        <w:t>J/</w:t>
      </w:r>
      <w:r w:rsidRPr="00BA0471">
        <w:t>（</w:t>
      </w:r>
      <w:r w:rsidRPr="00BA0471">
        <w:t>kg•</w:t>
      </w:r>
      <w:r w:rsidRPr="00BA0471">
        <w:rPr>
          <w:rFonts w:ascii="宋体" w:hAnsi="宋体" w:cs="宋体" w:hint="eastAsia"/>
        </w:rPr>
        <w:t>℃</w:t>
      </w:r>
      <w:r w:rsidRPr="00BA0471">
        <w:t>）</w:t>
      </w:r>
      <w:r w:rsidRPr="00BA0471">
        <w:t xml:space="preserve"> 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B</w:t>
      </w:r>
      <w:r w:rsidRPr="00BA0471">
        <w:t>．同种物质在不同状态下，其比热容可能不同</w:t>
      </w:r>
      <w:r w:rsidRPr="00BA0471">
        <w:t xml:space="preserve"> 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C</w:t>
      </w:r>
      <w:r w:rsidRPr="00BA0471">
        <w:t>．通常沿海地区昼夜温差比内陆地区要小一些</w:t>
      </w:r>
      <w:r w:rsidRPr="00BA0471">
        <w:t xml:space="preserve"> 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D</w:t>
      </w:r>
      <w:r w:rsidRPr="00BA0471">
        <w:t>．液体物质的比热容都比固体物质的比热容大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8</w:t>
      </w:r>
      <w:r w:rsidRPr="00BA0471">
        <w:t>、铁的比热容大于铜的比热容．质量相等的铁块和铜块吸收相等的热量，若吸收的热量全部转化为内能，则铁块的（　　）</w:t>
      </w:r>
    </w:p>
    <w:p w:rsidR="005E3B7D" w:rsidRPr="00BA0471" w:rsidRDefault="005E3B7D" w:rsidP="005E3B7D">
      <w:pPr>
        <w:spacing w:line="360" w:lineRule="auto"/>
        <w:ind w:firstLineChars="200" w:firstLine="420"/>
        <w:rPr>
          <w:kern w:val="0"/>
          <w:szCs w:val="21"/>
        </w:rPr>
      </w:pPr>
      <w:r w:rsidRPr="00BA0471">
        <w:t>A</w:t>
      </w:r>
      <w:r w:rsidRPr="00BA0471">
        <w:t>．温度升高较少</w:t>
      </w:r>
      <w:r w:rsidRPr="00BA0471">
        <w:t xml:space="preserve">        B</w:t>
      </w:r>
      <w:r w:rsidRPr="00BA0471">
        <w:t>．末温较低</w:t>
      </w:r>
      <w:r w:rsidRPr="00BA0471">
        <w:t xml:space="preserve">         C</w:t>
      </w:r>
      <w:r w:rsidRPr="00BA0471">
        <w:t>．内能增加较少</w:t>
      </w:r>
      <w:r w:rsidRPr="00BA0471">
        <w:t xml:space="preserve">          D</w:t>
      </w:r>
      <w:r w:rsidRPr="00BA0471">
        <w:t>．内能较小</w:t>
      </w:r>
      <w:r w:rsidRPr="00BA0471">
        <w:t xml:space="preserve">  </w:t>
      </w:r>
      <w:r w:rsidRPr="00BA0471">
        <w:rPr>
          <w:kern w:val="0"/>
          <w:szCs w:val="21"/>
        </w:rPr>
        <w:t xml:space="preserve"> </w:t>
      </w:r>
    </w:p>
    <w:p w:rsidR="005E3B7D" w:rsidRPr="00BA0471" w:rsidRDefault="005E3B7D" w:rsidP="005E3B7D">
      <w:pPr>
        <w:spacing w:line="360" w:lineRule="auto"/>
        <w:ind w:firstLineChars="200" w:firstLine="420"/>
        <w:rPr>
          <w:vanish/>
          <w:kern w:val="0"/>
          <w:szCs w:val="21"/>
        </w:rPr>
      </w:pPr>
      <w:r w:rsidRPr="00BA0471">
        <w:rPr>
          <w:vanish/>
          <w:kern w:val="0"/>
          <w:szCs w:val="21"/>
        </w:rPr>
        <w:t>窗体底端</w:t>
      </w:r>
    </w:p>
    <w:p w:rsidR="005E3B7D" w:rsidRPr="00BA0471" w:rsidRDefault="005E3B7D" w:rsidP="005E3B7D">
      <w:pPr>
        <w:spacing w:line="360" w:lineRule="auto"/>
        <w:ind w:firstLineChars="200" w:firstLine="420"/>
        <w:rPr>
          <w:vanish/>
          <w:kern w:val="0"/>
          <w:szCs w:val="21"/>
        </w:rPr>
      </w:pPr>
      <w:r w:rsidRPr="00BA0471">
        <w:rPr>
          <w:vanish/>
          <w:kern w:val="0"/>
          <w:szCs w:val="21"/>
        </w:rPr>
        <w:t>窗体顶端</w:t>
      </w:r>
    </w:p>
    <w:p w:rsidR="005E3B7D" w:rsidRPr="00BA0471" w:rsidRDefault="005E3B7D" w:rsidP="005E3B7D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BA0471">
        <w:rPr>
          <w:rStyle w:val="biaoti031"/>
          <w:rFonts w:hint="default"/>
          <w:color w:val="000000"/>
        </w:rPr>
        <w:t>二、填空题</w:t>
      </w:r>
    </w:p>
    <w:p w:rsidR="005E3B7D" w:rsidRPr="00BA0471" w:rsidRDefault="005E3B7D" w:rsidP="005E3B7D">
      <w:pPr>
        <w:spacing w:line="360" w:lineRule="auto"/>
        <w:ind w:firstLineChars="200" w:firstLine="420"/>
        <w:rPr>
          <w:bCs/>
        </w:rPr>
      </w:pPr>
      <w:r w:rsidRPr="00BA0471">
        <w:rPr>
          <w:szCs w:val="21"/>
        </w:rPr>
        <w:t>9</w:t>
      </w:r>
      <w:r w:rsidRPr="00BA0471">
        <w:rPr>
          <w:szCs w:val="21"/>
        </w:rPr>
        <w:t>、</w:t>
      </w:r>
      <w:r w:rsidRPr="00BA0471">
        <w:rPr>
          <w:bCs/>
        </w:rPr>
        <w:t>阳光同照沙滩和海面．温度高的是</w:t>
      </w:r>
      <w:r w:rsidRPr="00BA0471">
        <w:t>________</w:t>
      </w:r>
      <w:r w:rsidRPr="00BA0471">
        <w:rPr>
          <w:bCs/>
        </w:rPr>
        <w:t>，这是因为沙子比水的</w:t>
      </w:r>
      <w:r w:rsidRPr="00BA0471">
        <w:rPr>
          <w:bCs/>
        </w:rPr>
        <w:t xml:space="preserve"> </w:t>
      </w:r>
      <w:r w:rsidRPr="00BA0471">
        <w:t>________</w:t>
      </w:r>
      <w:r w:rsidRPr="00BA0471">
        <w:rPr>
          <w:bCs/>
        </w:rPr>
        <w:t>小。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10</w:t>
      </w:r>
      <w:r w:rsidRPr="00BA0471">
        <w:t>、比热容是物质的一种</w:t>
      </w:r>
      <w:r w:rsidRPr="00BA0471">
        <w:t>________</w:t>
      </w:r>
      <w:r w:rsidRPr="00BA0471">
        <w:t>，对于某种物质，它的比热容是</w:t>
      </w:r>
      <w:r w:rsidRPr="00BA0471">
        <w:t>________</w:t>
      </w:r>
      <w:r w:rsidRPr="00BA0471">
        <w:t>的，不同的物质，比热容一般是</w:t>
      </w:r>
      <w:r w:rsidRPr="00BA0471">
        <w:t>________</w:t>
      </w:r>
      <w:r w:rsidRPr="00BA0471">
        <w:t>的。常见的物质以</w:t>
      </w:r>
      <w:r w:rsidRPr="00BA0471">
        <w:t>________</w:t>
      </w:r>
      <w:r w:rsidRPr="00BA0471">
        <w:t>的比热容最大。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11</w:t>
      </w:r>
      <w:r w:rsidRPr="00BA0471">
        <w:t>、水的比热容为</w:t>
      </w:r>
      <w:r w:rsidRPr="00BA0471">
        <w:t>4.2×10</w:t>
      </w:r>
      <w:r w:rsidRPr="00BA0471">
        <w:rPr>
          <w:vertAlign w:val="superscript"/>
        </w:rPr>
        <w:t>3</w:t>
      </w:r>
      <w:r w:rsidRPr="00BA0471">
        <w:t>J/</w:t>
      </w:r>
      <w:r w:rsidRPr="00BA0471">
        <w:t>（</w:t>
      </w:r>
      <w:r w:rsidRPr="00BA0471">
        <w:t>kg•</w:t>
      </w:r>
      <w:r w:rsidRPr="00BA0471">
        <w:rPr>
          <w:rFonts w:ascii="宋体" w:hAnsi="宋体" w:cs="宋体" w:hint="eastAsia"/>
        </w:rPr>
        <w:t>℃</w:t>
      </w:r>
      <w:r w:rsidRPr="00BA0471">
        <w:t>），其物理意义为：</w:t>
      </w:r>
      <w:r w:rsidRPr="00BA0471">
        <w:rPr>
          <w:u w:val="single"/>
        </w:rPr>
        <w:t xml:space="preserve">                   </w:t>
      </w:r>
      <w:r w:rsidRPr="00BA0471">
        <w:t>。一杯水倒去一半，剩下的半杯水比热容为</w:t>
      </w:r>
      <w:r w:rsidRPr="00BA0471">
        <w:rPr>
          <w:u w:val="single"/>
        </w:rPr>
        <w:t xml:space="preserve">             </w:t>
      </w:r>
      <w:r w:rsidRPr="00BA0471">
        <w:t>。夏天，光脚走在海滩上会感觉到沙</w:t>
      </w:r>
      <w:r w:rsidRPr="00BA0471">
        <w:t>“</w:t>
      </w:r>
      <w:r w:rsidRPr="00BA0471">
        <w:t>烫脚</w:t>
      </w:r>
      <w:r w:rsidRPr="00BA0471">
        <w:t>”</w:t>
      </w:r>
      <w:r w:rsidRPr="00BA0471">
        <w:t>，走进海水中却感觉到海水很凉，这主要是由于水的比热容</w:t>
      </w:r>
      <w:r w:rsidRPr="00BA0471">
        <w:rPr>
          <w:u w:val="single"/>
        </w:rPr>
        <w:t xml:space="preserve">          </w:t>
      </w:r>
      <w:r w:rsidRPr="00BA0471">
        <w:t>（选填</w:t>
      </w:r>
      <w:r w:rsidRPr="00BA0471">
        <w:t>“</w:t>
      </w:r>
      <w:r w:rsidRPr="00BA0471">
        <w:t>大于</w:t>
      </w:r>
      <w:r w:rsidRPr="00BA0471">
        <w:t>”“</w:t>
      </w:r>
      <w:r w:rsidRPr="00BA0471">
        <w:t>小于</w:t>
      </w:r>
      <w:r w:rsidRPr="00BA0471">
        <w:t>”</w:t>
      </w:r>
      <w:r w:rsidRPr="00BA0471">
        <w:t>或</w:t>
      </w:r>
      <w:r w:rsidRPr="00BA0471">
        <w:t>“</w:t>
      </w:r>
      <w:r w:rsidRPr="00BA0471">
        <w:t>等于</w:t>
      </w:r>
      <w:r w:rsidRPr="00BA0471">
        <w:t>”</w:t>
      </w:r>
      <w:r w:rsidRPr="00BA0471">
        <w:t>）沙子比热容的缘故。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lastRenderedPageBreak/>
        <w:t>12</w:t>
      </w:r>
      <w:r w:rsidRPr="00BA0471">
        <w:t>、热量可以用公式</w:t>
      </w:r>
      <w:r w:rsidRPr="00BA0471">
        <w:t>________</w:t>
      </w:r>
      <w:r w:rsidRPr="00BA0471">
        <w:t>计算，其中吸热公式为</w:t>
      </w:r>
      <w:r w:rsidRPr="00BA0471">
        <w:t>________</w:t>
      </w:r>
      <w:r w:rsidRPr="00BA0471">
        <w:t>，放热公式为</w:t>
      </w:r>
      <w:r w:rsidRPr="00BA0471">
        <w:t>________</w:t>
      </w:r>
      <w:r w:rsidRPr="00BA0471">
        <w:t>。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13</w:t>
      </w:r>
      <w:r w:rsidRPr="00BA0471">
        <w:t>、质量相等的甲、乙两个小球</w:t>
      </w:r>
      <w:r w:rsidRPr="00BA0471">
        <w:t>(</w:t>
      </w:r>
      <w:r w:rsidRPr="00BA0471">
        <w:rPr>
          <w:position w:val="-12"/>
        </w:rPr>
        <w:object w:dxaOrig="780" w:dyaOrig="360">
          <v:shape id="对象 37" o:spid="_x0000_i1032" type="#_x0000_t75" alt="北京四中网校www.etiantian.com" style="width:39pt;height:18pt;mso-position-horizontal-relative:page;mso-position-vertical-relative:page" o:ole="">
            <v:imagedata r:id="rId27" o:title=""/>
          </v:shape>
          <o:OLEObject Type="Embed" ProgID="Equation.DSMT4" ShapeID="对象 37" DrawAspect="Content" ObjectID="_1659964591" r:id="rId28"/>
        </w:object>
      </w:r>
      <w:r w:rsidRPr="00BA0471">
        <w:t>)</w:t>
      </w:r>
      <w:r w:rsidRPr="00BA0471">
        <w:t>在相同的条件下加热到相等的温度后，再分别放出相等的热量，则两个小球的温度相比</w:t>
      </w:r>
      <w:r w:rsidRPr="00BA0471">
        <w:t>t</w:t>
      </w:r>
      <w:r w:rsidRPr="00BA0471">
        <w:rPr>
          <w:vertAlign w:val="subscript"/>
        </w:rPr>
        <w:t>甲</w:t>
      </w:r>
      <w:r w:rsidRPr="00BA0471">
        <w:t>________t</w:t>
      </w:r>
      <w:r w:rsidRPr="00BA0471">
        <w:rPr>
          <w:vertAlign w:val="subscript"/>
        </w:rPr>
        <w:t>乙</w:t>
      </w:r>
      <w:r w:rsidRPr="00BA0471">
        <w:t xml:space="preserve"> </w:t>
      </w:r>
      <w:r w:rsidRPr="00BA0471">
        <w:t>。</w:t>
      </w:r>
    </w:p>
    <w:p w:rsidR="005E3B7D" w:rsidRPr="00BA0471" w:rsidRDefault="005E3B7D" w:rsidP="005E3B7D">
      <w:pPr>
        <w:spacing w:line="360" w:lineRule="auto"/>
        <w:ind w:firstLineChars="200" w:firstLine="462"/>
        <w:textAlignment w:val="center"/>
        <w:rPr>
          <w:color w:val="000000"/>
          <w:kern w:val="0"/>
        </w:rPr>
      </w:pPr>
      <w:r w:rsidRPr="00BA0471">
        <w:rPr>
          <w:rStyle w:val="biaoti031"/>
          <w:rFonts w:hint="default"/>
          <w:color w:val="000000"/>
        </w:rPr>
        <w:t>三、简答题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14</w:t>
      </w:r>
      <w:r w:rsidRPr="00BA0471">
        <w:t>、</w:t>
      </w:r>
      <w:r w:rsidRPr="00BA0471">
        <w:rPr>
          <w:szCs w:val="21"/>
        </w:rPr>
        <w:t>潍坊白浪河湿地公园建成后。水域面积大大增加，不仅起到了美化绿化作用，提升了城市形象，而且改善了周边生态环境，附近居民明显感觉到昼夜温差变小了。请你运用所学物理知识，做出简要的解释</w:t>
      </w:r>
      <w:r w:rsidRPr="00BA0471">
        <w:rPr>
          <w:szCs w:val="21"/>
        </w:rPr>
        <w:t>______________________________________</w:t>
      </w:r>
      <w:r w:rsidRPr="00BA0471">
        <w:rPr>
          <w:szCs w:val="21"/>
        </w:rPr>
        <w:t>。</w:t>
      </w:r>
    </w:p>
    <w:p w:rsidR="005E3B7D" w:rsidRPr="00BA0471" w:rsidRDefault="005E3B7D" w:rsidP="005E3B7D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BA0471">
        <w:rPr>
          <w:rStyle w:val="biaoti031"/>
          <w:rFonts w:hint="default"/>
          <w:color w:val="000000"/>
        </w:rPr>
        <w:t>四、实验与计算</w:t>
      </w:r>
    </w:p>
    <w:p w:rsidR="005E3B7D" w:rsidRPr="00BA0471" w:rsidRDefault="005E3B7D" w:rsidP="005E3B7D">
      <w:pPr>
        <w:spacing w:line="360" w:lineRule="auto"/>
        <w:ind w:firstLineChars="200" w:firstLine="420"/>
        <w:rPr>
          <w:kern w:val="0"/>
        </w:rPr>
      </w:pPr>
      <w:r w:rsidRPr="00BA0471">
        <w:rPr>
          <w:kern w:val="0"/>
        </w:rPr>
        <w:t>15</w:t>
      </w:r>
      <w:r w:rsidRPr="00BA0471">
        <w:rPr>
          <w:kern w:val="0"/>
        </w:rPr>
        <w:t>、某同学在做</w:t>
      </w:r>
      <w:r w:rsidRPr="00BA0471">
        <w:rPr>
          <w:kern w:val="0"/>
        </w:rPr>
        <w:t>“</w:t>
      </w:r>
      <w:r w:rsidRPr="00BA0471">
        <w:rPr>
          <w:kern w:val="0"/>
        </w:rPr>
        <w:t>比较不同物质吸热能力</w:t>
      </w:r>
      <w:r w:rsidRPr="00BA0471">
        <w:rPr>
          <w:kern w:val="0"/>
        </w:rPr>
        <w:t>”</w:t>
      </w:r>
      <w:r w:rsidRPr="00BA0471">
        <w:rPr>
          <w:kern w:val="0"/>
        </w:rPr>
        <w:t>的实验时，使用相同的电加热器给水和煤油加热，用加热时间的长短来表示物质吸收热量的多少，他得到如下数据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8"/>
        <w:gridCol w:w="1152"/>
        <w:gridCol w:w="1457"/>
        <w:gridCol w:w="2151"/>
        <w:gridCol w:w="2235"/>
      </w:tblGrid>
      <w:tr w:rsidR="005E3B7D" w:rsidTr="00DF3F70">
        <w:trPr>
          <w:trHeight w:val="316"/>
          <w:tblCellSpacing w:w="0" w:type="dxa"/>
          <w:jc w:val="center"/>
        </w:trPr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物质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次数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质量</w:t>
            </w:r>
            <w:r w:rsidRPr="00BA0471">
              <w:rPr>
                <w:kern w:val="0"/>
              </w:rPr>
              <w:t>m/kg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升高的温度</w:t>
            </w:r>
            <w:proofErr w:type="spellStart"/>
            <w:r w:rsidRPr="00BA0471">
              <w:rPr>
                <w:kern w:val="0"/>
              </w:rPr>
              <w:t>Δt</w:t>
            </w:r>
            <w:proofErr w:type="spellEnd"/>
            <w:r w:rsidRPr="00BA0471">
              <w:rPr>
                <w:kern w:val="0"/>
              </w:rPr>
              <w:t>/</w:t>
            </w:r>
            <w:r w:rsidRPr="00BA0471">
              <w:rPr>
                <w:rFonts w:ascii="宋体" w:hAnsi="宋体" w:cs="宋体" w:hint="eastAsia"/>
                <w:kern w:val="0"/>
              </w:rPr>
              <w:t>℃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加热的时间</w:t>
            </w:r>
            <w:r w:rsidRPr="00BA0471">
              <w:rPr>
                <w:kern w:val="0"/>
              </w:rPr>
              <w:t>t/min</w:t>
            </w:r>
          </w:p>
        </w:tc>
      </w:tr>
      <w:tr w:rsidR="005E3B7D" w:rsidTr="00DF3F70">
        <w:trPr>
          <w:trHeight w:val="362"/>
          <w:tblCellSpacing w:w="0" w:type="dxa"/>
          <w:jc w:val="center"/>
        </w:trPr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水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1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0.1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2</w:t>
            </w:r>
          </w:p>
        </w:tc>
      </w:tr>
      <w:tr w:rsidR="005E3B7D" w:rsidTr="00DF3F70">
        <w:trPr>
          <w:trHeight w:val="145"/>
          <w:tblCellSpacing w:w="0" w:type="dxa"/>
          <w:jc w:val="center"/>
        </w:trPr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2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0.2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4</w:t>
            </w:r>
          </w:p>
        </w:tc>
      </w:tr>
      <w:tr w:rsidR="005E3B7D" w:rsidTr="00DF3F70">
        <w:trPr>
          <w:trHeight w:val="362"/>
          <w:tblCellSpacing w:w="0" w:type="dxa"/>
          <w:jc w:val="center"/>
        </w:trPr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煤油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3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0.1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1</w:t>
            </w:r>
          </w:p>
        </w:tc>
      </w:tr>
      <w:tr w:rsidR="005E3B7D" w:rsidTr="00DF3F70">
        <w:trPr>
          <w:trHeight w:val="145"/>
          <w:tblCellSpacing w:w="0" w:type="dxa"/>
          <w:jc w:val="center"/>
        </w:trPr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4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0.2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3B7D" w:rsidRPr="00BA0471" w:rsidRDefault="005E3B7D" w:rsidP="00DF3F70">
            <w:pPr>
              <w:spacing w:line="360" w:lineRule="auto"/>
              <w:jc w:val="center"/>
              <w:rPr>
                <w:kern w:val="0"/>
              </w:rPr>
            </w:pPr>
            <w:r w:rsidRPr="00BA0471">
              <w:rPr>
                <w:kern w:val="0"/>
              </w:rPr>
              <w:t>2</w:t>
            </w:r>
          </w:p>
        </w:tc>
      </w:tr>
    </w:tbl>
    <w:p w:rsidR="005E3B7D" w:rsidRPr="00BA0471" w:rsidRDefault="005E3B7D" w:rsidP="005E3B7D">
      <w:pPr>
        <w:spacing w:line="360" w:lineRule="auto"/>
        <w:rPr>
          <w:kern w:val="0"/>
        </w:rPr>
      </w:pPr>
      <w:r w:rsidRPr="00BA0471">
        <w:rPr>
          <w:kern w:val="0"/>
        </w:rPr>
        <w:t xml:space="preserve">　　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rPr>
          <w:kern w:val="0"/>
        </w:rPr>
        <w:t>（</w:t>
      </w:r>
      <w:r w:rsidRPr="00BA0471">
        <w:rPr>
          <w:kern w:val="0"/>
        </w:rPr>
        <w:t>1</w:t>
      </w:r>
      <w:r w:rsidRPr="00BA0471">
        <w:rPr>
          <w:kern w:val="0"/>
        </w:rPr>
        <w:t>）分析第</w:t>
      </w:r>
      <w:r w:rsidRPr="00BA0471">
        <w:rPr>
          <w:kern w:val="0"/>
        </w:rPr>
        <w:t>1</w:t>
      </w:r>
      <w:r w:rsidRPr="00BA0471">
        <w:rPr>
          <w:kern w:val="0"/>
        </w:rPr>
        <w:t>、</w:t>
      </w:r>
      <w:r w:rsidRPr="00BA0471">
        <w:rPr>
          <w:kern w:val="0"/>
        </w:rPr>
        <w:t>2</w:t>
      </w:r>
      <w:r w:rsidRPr="00BA0471">
        <w:rPr>
          <w:kern w:val="0"/>
        </w:rPr>
        <w:t>次或第</w:t>
      </w:r>
      <w:r w:rsidRPr="00BA0471">
        <w:rPr>
          <w:kern w:val="0"/>
        </w:rPr>
        <w:t>3</w:t>
      </w:r>
      <w:r w:rsidRPr="00BA0471">
        <w:rPr>
          <w:kern w:val="0"/>
        </w:rPr>
        <w:t>、</w:t>
      </w:r>
      <w:r w:rsidRPr="00BA0471">
        <w:rPr>
          <w:kern w:val="0"/>
        </w:rPr>
        <w:t>4</w:t>
      </w:r>
      <w:r w:rsidRPr="00BA0471">
        <w:rPr>
          <w:kern w:val="0"/>
        </w:rPr>
        <w:t>次实验数据，可以得出的初步结论是：同种物质升高相同温度时，吸收热量的多少与物质的</w:t>
      </w:r>
      <w:r w:rsidRPr="00BA0471">
        <w:rPr>
          <w:kern w:val="0"/>
        </w:rPr>
        <w:t>________________</w:t>
      </w:r>
      <w:r w:rsidRPr="00BA0471">
        <w:rPr>
          <w:kern w:val="0"/>
        </w:rPr>
        <w:t>有关。</w:t>
      </w:r>
      <w:r w:rsidRPr="00BA0471">
        <w:rPr>
          <w:kern w:val="0"/>
        </w:rPr>
        <w:br/>
      </w:r>
      <w:r w:rsidRPr="00BA0471">
        <w:rPr>
          <w:kern w:val="0"/>
        </w:rPr>
        <w:t>（</w:t>
      </w:r>
      <w:r w:rsidRPr="00BA0471">
        <w:rPr>
          <w:kern w:val="0"/>
        </w:rPr>
        <w:t>2</w:t>
      </w:r>
      <w:r w:rsidRPr="00BA0471">
        <w:rPr>
          <w:kern w:val="0"/>
        </w:rPr>
        <w:t>）分析第</w:t>
      </w:r>
      <w:r w:rsidRPr="00BA0471">
        <w:rPr>
          <w:kern w:val="0"/>
        </w:rPr>
        <w:t>1</w:t>
      </w:r>
      <w:r w:rsidRPr="00BA0471">
        <w:rPr>
          <w:kern w:val="0"/>
        </w:rPr>
        <w:t>、</w:t>
      </w:r>
      <w:r w:rsidRPr="00BA0471">
        <w:rPr>
          <w:kern w:val="0"/>
        </w:rPr>
        <w:t>3</w:t>
      </w:r>
      <w:r w:rsidRPr="00BA0471">
        <w:rPr>
          <w:kern w:val="0"/>
        </w:rPr>
        <w:t>次或第</w:t>
      </w:r>
      <w:r w:rsidRPr="00BA0471">
        <w:rPr>
          <w:kern w:val="0"/>
        </w:rPr>
        <w:t>2</w:t>
      </w:r>
      <w:r w:rsidRPr="00BA0471">
        <w:rPr>
          <w:kern w:val="0"/>
        </w:rPr>
        <w:t>、</w:t>
      </w:r>
      <w:r w:rsidRPr="00BA0471">
        <w:rPr>
          <w:kern w:val="0"/>
        </w:rPr>
        <w:t>4</w:t>
      </w:r>
      <w:r w:rsidRPr="00BA0471">
        <w:rPr>
          <w:kern w:val="0"/>
        </w:rPr>
        <w:t>次实验数据，可以得出的初步结论是：</w:t>
      </w:r>
      <w:r w:rsidRPr="00BA0471">
        <w:rPr>
          <w:kern w:val="0"/>
        </w:rPr>
        <w:t>________________</w:t>
      </w:r>
      <w:r w:rsidRPr="00BA0471">
        <w:rPr>
          <w:kern w:val="0"/>
        </w:rPr>
        <w:t>。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16</w:t>
      </w:r>
      <w:r w:rsidRPr="00BA0471">
        <w:t>、一根烧红的铁钉，温度是</w:t>
      </w:r>
      <w:r w:rsidRPr="00BA0471">
        <w:t>500</w:t>
      </w:r>
      <w:r w:rsidRPr="00BA0471">
        <w:rPr>
          <w:rFonts w:ascii="宋体" w:hAnsi="宋体" w:cs="宋体" w:hint="eastAsia"/>
        </w:rPr>
        <w:t>℃</w:t>
      </w:r>
      <w:r w:rsidRPr="00BA0471">
        <w:t>，质量是</w:t>
      </w:r>
      <w:r w:rsidRPr="00BA0471">
        <w:t>1.5g</w:t>
      </w:r>
      <w:r w:rsidRPr="00BA0471">
        <w:t>，它的温度降低到</w:t>
      </w:r>
      <w:r w:rsidRPr="00BA0471">
        <w:t>20</w:t>
      </w:r>
      <w:r w:rsidRPr="00BA0471">
        <w:rPr>
          <w:rFonts w:ascii="宋体" w:hAnsi="宋体" w:cs="宋体" w:hint="eastAsia"/>
        </w:rPr>
        <w:t>℃</w:t>
      </w:r>
      <w:r w:rsidRPr="00BA0471">
        <w:t>，要放出多少热量？已知铁的比热容</w:t>
      </w:r>
      <w:r w:rsidRPr="00BA0471">
        <w:t>c</w:t>
      </w:r>
      <w:r w:rsidRPr="00BA0471">
        <w:rPr>
          <w:vertAlign w:val="subscript"/>
        </w:rPr>
        <w:t>铁</w:t>
      </w:r>
      <w:r w:rsidRPr="00BA0471">
        <w:t>=0.46×10</w:t>
      </w:r>
      <w:r w:rsidRPr="00BA0471">
        <w:rPr>
          <w:szCs w:val="21"/>
          <w:vertAlign w:val="superscript"/>
        </w:rPr>
        <w:t>3</w:t>
      </w:r>
      <w:r w:rsidRPr="00BA0471">
        <w:t>J/</w:t>
      </w:r>
      <w:r w:rsidRPr="00BA0471">
        <w:t>（</w:t>
      </w:r>
      <w:r w:rsidRPr="00BA0471">
        <w:t>kg•</w:t>
      </w:r>
      <w:r w:rsidRPr="00BA0471">
        <w:rPr>
          <w:rFonts w:ascii="宋体" w:hAnsi="宋体" w:cs="宋体" w:hint="eastAsia"/>
        </w:rPr>
        <w:t>℃</w:t>
      </w:r>
      <w:r w:rsidRPr="00BA0471">
        <w:t>）</w:t>
      </w:r>
    </w:p>
    <w:p w:rsidR="005E3B7D" w:rsidRPr="00BA0471" w:rsidRDefault="005E3B7D" w:rsidP="005E3B7D">
      <w:pPr>
        <w:spacing w:line="360" w:lineRule="auto"/>
        <w:ind w:firstLineChars="200" w:firstLine="420"/>
      </w:pPr>
    </w:p>
    <w:p w:rsidR="005E3B7D" w:rsidRPr="00BA0471" w:rsidRDefault="005E3B7D" w:rsidP="005E3B7D">
      <w:pPr>
        <w:spacing w:line="360" w:lineRule="auto"/>
        <w:ind w:firstLineChars="200" w:firstLine="420"/>
      </w:pPr>
    </w:p>
    <w:p w:rsidR="005E3B7D" w:rsidRPr="00BA0471" w:rsidRDefault="005E3B7D" w:rsidP="005E3B7D">
      <w:pPr>
        <w:spacing w:line="360" w:lineRule="auto"/>
        <w:ind w:firstLineChars="200" w:firstLine="420"/>
      </w:pPr>
    </w:p>
    <w:p w:rsidR="005E3B7D" w:rsidRPr="00BA0471" w:rsidRDefault="005E3B7D" w:rsidP="005E3B7D">
      <w:pPr>
        <w:spacing w:line="360" w:lineRule="auto"/>
        <w:ind w:firstLineChars="200" w:firstLine="420"/>
      </w:pPr>
    </w:p>
    <w:p w:rsidR="005E3B7D" w:rsidRPr="00BA0471" w:rsidRDefault="005E3B7D" w:rsidP="005E3B7D">
      <w:pPr>
        <w:spacing w:line="360" w:lineRule="auto"/>
        <w:ind w:firstLineChars="200" w:firstLine="420"/>
      </w:pPr>
    </w:p>
    <w:p w:rsidR="005E3B7D" w:rsidRPr="00BA0471" w:rsidRDefault="005E3B7D" w:rsidP="005E3B7D">
      <w:pPr>
        <w:spacing w:line="360" w:lineRule="auto"/>
        <w:ind w:firstLineChars="200" w:firstLine="420"/>
      </w:pPr>
    </w:p>
    <w:p w:rsidR="005E3B7D" w:rsidRPr="00BA0471" w:rsidRDefault="005E3B7D" w:rsidP="005E3B7D">
      <w:pPr>
        <w:spacing w:line="360" w:lineRule="auto"/>
        <w:ind w:firstLineChars="200" w:firstLine="422"/>
        <w:rPr>
          <w:b/>
        </w:rPr>
      </w:pPr>
    </w:p>
    <w:p w:rsidR="005E3B7D" w:rsidRPr="00BA0471" w:rsidRDefault="005E3B7D" w:rsidP="005E3B7D">
      <w:pPr>
        <w:spacing w:line="360" w:lineRule="auto"/>
        <w:ind w:firstLineChars="200" w:firstLine="420"/>
      </w:pPr>
      <w:r>
        <w:rPr>
          <w:noProof/>
        </w:rPr>
        <w:lastRenderedPageBreak/>
        <w:drawing>
          <wp:inline distT="0" distB="0" distL="0" distR="0">
            <wp:extent cx="2019300" cy="695325"/>
            <wp:effectExtent l="0" t="0" r="0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B7D" w:rsidRPr="00BA0471" w:rsidRDefault="005E3B7D" w:rsidP="005E3B7D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BA0471">
        <w:rPr>
          <w:szCs w:val="21"/>
        </w:rPr>
        <w:t>1</w:t>
      </w:r>
      <w:r w:rsidRPr="00BA0471">
        <w:rPr>
          <w:szCs w:val="21"/>
        </w:rPr>
        <w:t>、</w:t>
      </w:r>
      <w:r w:rsidRPr="00BA0471">
        <w:rPr>
          <w:color w:val="000000"/>
          <w:kern w:val="0"/>
          <w:szCs w:val="21"/>
        </w:rPr>
        <w:t>在比较两种不同液体吸收相同热量后温度升高快慢的实验中，需要控制一些变量，下列各控制内容，有必要的是（　　）</w:t>
      </w:r>
    </w:p>
    <w:p w:rsidR="005E3B7D" w:rsidRPr="00BA0471" w:rsidRDefault="005E3B7D" w:rsidP="005E3B7D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BA0471">
        <w:rPr>
          <w:color w:val="000000"/>
          <w:kern w:val="0"/>
          <w:szCs w:val="21"/>
        </w:rPr>
        <w:t>A</w:t>
      </w:r>
      <w:r w:rsidRPr="00BA0471">
        <w:rPr>
          <w:color w:val="000000"/>
          <w:kern w:val="0"/>
          <w:szCs w:val="21"/>
        </w:rPr>
        <w:t>．加热时所用酒精灯里装有的酒精量必须相等</w:t>
      </w:r>
    </w:p>
    <w:p w:rsidR="005E3B7D" w:rsidRPr="00BA0471" w:rsidRDefault="005E3B7D" w:rsidP="005E3B7D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BA0471">
        <w:rPr>
          <w:color w:val="000000"/>
          <w:kern w:val="0"/>
          <w:szCs w:val="21"/>
        </w:rPr>
        <w:t>B</w:t>
      </w:r>
      <w:r w:rsidRPr="00BA0471">
        <w:rPr>
          <w:color w:val="000000"/>
          <w:kern w:val="0"/>
          <w:szCs w:val="21"/>
        </w:rPr>
        <w:t>．盛放液体的容器要相同，两种液体的质量要相等</w:t>
      </w:r>
    </w:p>
    <w:p w:rsidR="005E3B7D" w:rsidRPr="00BA0471" w:rsidRDefault="005E3B7D" w:rsidP="005E3B7D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BA0471">
        <w:rPr>
          <w:color w:val="000000"/>
          <w:kern w:val="0"/>
          <w:szCs w:val="21"/>
        </w:rPr>
        <w:t>C</w:t>
      </w:r>
      <w:r w:rsidRPr="00BA0471">
        <w:rPr>
          <w:color w:val="000000"/>
          <w:kern w:val="0"/>
          <w:szCs w:val="21"/>
        </w:rPr>
        <w:t>．两种液体的体积要完全相等</w:t>
      </w:r>
    </w:p>
    <w:p w:rsidR="005E3B7D" w:rsidRPr="00BA0471" w:rsidRDefault="005E3B7D" w:rsidP="005E3B7D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BA0471">
        <w:rPr>
          <w:color w:val="000000"/>
          <w:kern w:val="0"/>
          <w:szCs w:val="21"/>
        </w:rPr>
        <w:t>D</w:t>
      </w:r>
      <w:r w:rsidRPr="00BA0471">
        <w:rPr>
          <w:color w:val="000000"/>
          <w:kern w:val="0"/>
          <w:szCs w:val="21"/>
        </w:rPr>
        <w:t>．两种液体的初温一定要相同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2</w:t>
      </w:r>
      <w:r w:rsidRPr="00BA0471">
        <w:t>、下列关于比热容的说法中，正确的是（　　）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A</w:t>
      </w:r>
      <w:r w:rsidRPr="00BA0471">
        <w:t>．物体的质量越小，比热容越大</w:t>
      </w:r>
      <w:r w:rsidRPr="00BA0471">
        <w:t xml:space="preserve"> 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B</w:t>
      </w:r>
      <w:r w:rsidRPr="00BA0471">
        <w:t>．物体升高的温度越低，比热容越大</w:t>
      </w:r>
      <w:r w:rsidRPr="00BA0471">
        <w:t xml:space="preserve"> 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C</w:t>
      </w:r>
      <w:r w:rsidRPr="00BA0471">
        <w:t>．物体吸收的热量越多，比热容越大</w:t>
      </w:r>
      <w:r w:rsidRPr="00BA0471">
        <w:t xml:space="preserve"> 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D</w:t>
      </w:r>
      <w:r w:rsidRPr="00BA0471">
        <w:t>．比热容是物质自身的性质，与质量、吸收的热量或升高的温度均无关</w:t>
      </w:r>
      <w:r w:rsidRPr="00BA0471">
        <w:t xml:space="preserve"> 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3</w:t>
      </w:r>
      <w:r w:rsidRPr="00BA0471">
        <w:t>、有两种物质的质量之比为</w:t>
      </w:r>
      <w:r w:rsidRPr="00BA0471">
        <w:t>3:2</w:t>
      </w:r>
      <w:r w:rsidRPr="00BA0471">
        <w:t>，比热容之比为</w:t>
      </w:r>
      <w:r w:rsidRPr="00BA0471">
        <w:t>1:3</w:t>
      </w:r>
      <w:r w:rsidRPr="00BA0471">
        <w:t>，如果它们升高的温度之比为</w:t>
      </w:r>
      <w:r w:rsidRPr="00BA0471">
        <w:t>4:1</w:t>
      </w:r>
      <w:r w:rsidRPr="00BA0471">
        <w:t>，则它们吸收的热量之比为</w:t>
      </w:r>
      <w:r w:rsidRPr="00BA0471">
        <w:t>________</w:t>
      </w:r>
      <w:r w:rsidRPr="00BA0471">
        <w:t>。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4</w:t>
      </w:r>
      <w:r w:rsidRPr="00BA0471">
        <w:t>、人们常用水给汽车发动机降温，这是因为水的</w:t>
      </w:r>
      <w:r w:rsidRPr="00BA0471">
        <w:t>____________</w:t>
      </w:r>
      <w:r w:rsidRPr="00BA0471">
        <w:t>较大；等质量的沙子和水，吸收相同的热量，</w:t>
      </w:r>
      <w:r w:rsidRPr="00BA0471">
        <w:t xml:space="preserve"> ____________</w:t>
      </w:r>
      <w:r w:rsidRPr="00BA0471">
        <w:t>（选填</w:t>
      </w:r>
      <w:r w:rsidRPr="00BA0471">
        <w:t>“</w:t>
      </w:r>
      <w:r w:rsidRPr="00BA0471">
        <w:t>沙子</w:t>
      </w:r>
      <w:r w:rsidRPr="00BA0471">
        <w:t>”</w:t>
      </w:r>
      <w:r w:rsidRPr="00BA0471">
        <w:t>或</w:t>
      </w:r>
      <w:r w:rsidRPr="00BA0471">
        <w:t>“</w:t>
      </w:r>
      <w:r w:rsidRPr="00BA0471">
        <w:t>水</w:t>
      </w:r>
      <w:r w:rsidRPr="00BA0471">
        <w:t>”</w:t>
      </w:r>
      <w:r w:rsidRPr="00BA0471">
        <w:t>）温度升高的多。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5</w:t>
      </w:r>
      <w:r w:rsidRPr="00BA0471">
        <w:t>、阅读材料</w:t>
      </w:r>
    </w:p>
    <w:p w:rsidR="005E3B7D" w:rsidRPr="00BA0471" w:rsidRDefault="005E3B7D" w:rsidP="005E3B7D">
      <w:pPr>
        <w:spacing w:line="360" w:lineRule="auto"/>
        <w:ind w:firstLineChars="200" w:firstLine="420"/>
        <w:jc w:val="center"/>
      </w:pPr>
      <w:r w:rsidRPr="00BA0471">
        <w:t>热岛效应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城市的平均气温比周围乡村高一些，就像一个个</w:t>
      </w:r>
      <w:r w:rsidRPr="00BA0471">
        <w:t>“</w:t>
      </w:r>
      <w:r w:rsidRPr="00BA0471">
        <w:t>热岛</w:t>
      </w:r>
      <w:r w:rsidRPr="00BA0471">
        <w:t>”</w:t>
      </w:r>
      <w:r w:rsidRPr="00BA0471">
        <w:t>分布于乡村之中，这种现象称为</w:t>
      </w:r>
      <w:r w:rsidRPr="00BA0471">
        <w:t>“</w:t>
      </w:r>
      <w:r w:rsidRPr="00BA0471">
        <w:t>热岛效应</w:t>
      </w:r>
      <w:r w:rsidRPr="00BA0471">
        <w:t>”</w:t>
      </w:r>
      <w:r w:rsidRPr="00BA0471">
        <w:t>（如图）。形成</w:t>
      </w:r>
      <w:r w:rsidRPr="00BA0471">
        <w:t>“</w:t>
      </w:r>
      <w:r w:rsidRPr="00BA0471">
        <w:t>热岛效应</w:t>
      </w:r>
      <w:r w:rsidRPr="00BA0471">
        <w:t>”</w:t>
      </w:r>
      <w:r w:rsidRPr="00BA0471">
        <w:t>的原因大致有：在城市的生产和生活中，燃烧大量的燃料，排放出大量的热；以水泥、沥青为主的路面和建筑物有较强的吸收太阳辐射能的本领；城市中的水面小、地面的含水量小，致使水的蒸发少，加之空气流动不畅，城市中的热不能及时传递出去等。这种效应给城市和周围乡村的环境带来不利影响。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 xml:space="preserve">     </w:t>
      </w:r>
      <w:r>
        <w:rPr>
          <w:noProof/>
          <w:color w:val="000000"/>
          <w:sz w:val="18"/>
          <w:szCs w:val="18"/>
        </w:rPr>
        <w:drawing>
          <wp:inline distT="0" distB="0" distL="0" distR="0">
            <wp:extent cx="1457325" cy="1009650"/>
            <wp:effectExtent l="0" t="0" r="9525" b="0"/>
            <wp:docPr id="2" name="图片 2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请回答：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lastRenderedPageBreak/>
        <w:t>（</w:t>
      </w:r>
      <w:r w:rsidRPr="00BA0471">
        <w:t>1</w:t>
      </w:r>
      <w:r w:rsidRPr="00BA0471">
        <w:t>）形成</w:t>
      </w:r>
      <w:r w:rsidRPr="00BA0471">
        <w:t>“</w:t>
      </w:r>
      <w:r w:rsidRPr="00BA0471">
        <w:t>热岛效应</w:t>
      </w:r>
      <w:r w:rsidRPr="00BA0471">
        <w:t>”</w:t>
      </w:r>
      <w:r w:rsidRPr="00BA0471">
        <w:t>的原因大致有哪几个方面？</w:t>
      </w:r>
    </w:p>
    <w:p w:rsidR="005E3B7D" w:rsidRPr="00BA0471" w:rsidRDefault="005E3B7D" w:rsidP="005E3B7D">
      <w:pPr>
        <w:spacing w:line="360" w:lineRule="auto"/>
        <w:ind w:firstLineChars="200" w:firstLine="420"/>
      </w:pPr>
      <w:r w:rsidRPr="00BA0471">
        <w:t>（</w:t>
      </w:r>
      <w:r w:rsidRPr="00BA0471">
        <w:t>2</w:t>
      </w:r>
      <w:r w:rsidRPr="00BA0471">
        <w:t>）要减弱</w:t>
      </w:r>
      <w:r w:rsidRPr="00BA0471">
        <w:t>“</w:t>
      </w:r>
      <w:r w:rsidRPr="00BA0471">
        <w:t>热岛效应</w:t>
      </w:r>
      <w:r w:rsidRPr="00BA0471">
        <w:t>”</w:t>
      </w:r>
      <w:r w:rsidRPr="00BA0471">
        <w:t>请提出一些合理的建议。</w:t>
      </w:r>
    </w:p>
    <w:p w:rsidR="005E3B7D" w:rsidRPr="00BA0471" w:rsidRDefault="005E3B7D" w:rsidP="005E3B7D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BA0471">
        <w:rPr>
          <w:rFonts w:hAnsi="Times New Roman"/>
          <w:kern w:val="0"/>
        </w:rPr>
        <w:t>6</w:t>
      </w:r>
      <w:r w:rsidRPr="00BA0471">
        <w:rPr>
          <w:rFonts w:hAnsi="Times New Roman"/>
          <w:kern w:val="0"/>
        </w:rPr>
        <w:t>、</w:t>
      </w:r>
      <w:r w:rsidRPr="00BA0471">
        <w:rPr>
          <w:rFonts w:hAnsi="Times New Roman"/>
        </w:rPr>
        <w:t>为了比较水和沙子容热本领的大小，小明做了如下图所示的实验：在</w:t>
      </w:r>
      <w:r w:rsidRPr="00BA0471">
        <w:rPr>
          <w:rFonts w:hAnsi="Times New Roman"/>
        </w:rPr>
        <w:t>2</w:t>
      </w:r>
      <w:r w:rsidRPr="00BA0471">
        <w:rPr>
          <w:rFonts w:hAnsi="Times New Roman"/>
        </w:rPr>
        <w:t>个相同的烧杯中分别装有质量、初温都相同的水和沙子，用两个相同的酒精灯对其加热，实验数据记录如下：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640"/>
        <w:gridCol w:w="2139"/>
        <w:gridCol w:w="1929"/>
        <w:gridCol w:w="1929"/>
      </w:tblGrid>
      <w:tr w:rsidR="005E3B7D" w:rsidTr="00DF3F70">
        <w:trPr>
          <w:jc w:val="center"/>
        </w:trPr>
        <w:tc>
          <w:tcPr>
            <w:tcW w:w="476" w:type="dxa"/>
          </w:tcPr>
          <w:p w:rsidR="005E3B7D" w:rsidRPr="00BA0471" w:rsidRDefault="005E3B7D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</w:p>
        </w:tc>
        <w:tc>
          <w:tcPr>
            <w:tcW w:w="640" w:type="dxa"/>
          </w:tcPr>
          <w:p w:rsidR="005E3B7D" w:rsidRPr="00BA0471" w:rsidRDefault="005E3B7D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BA0471">
              <w:rPr>
                <w:rFonts w:hAnsi="Times New Roman"/>
              </w:rPr>
              <w:t>质量</w:t>
            </w:r>
            <w:r w:rsidRPr="00BA0471">
              <w:rPr>
                <w:rFonts w:hAnsi="Times New Roman"/>
              </w:rPr>
              <w:t>/g</w:t>
            </w:r>
          </w:p>
        </w:tc>
        <w:tc>
          <w:tcPr>
            <w:tcW w:w="2139" w:type="dxa"/>
          </w:tcPr>
          <w:p w:rsidR="005E3B7D" w:rsidRPr="00BA0471" w:rsidRDefault="005E3B7D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BA0471">
              <w:rPr>
                <w:rFonts w:hAnsi="Times New Roman"/>
              </w:rPr>
              <w:t>升高</w:t>
            </w:r>
            <w:r w:rsidRPr="00BA0471">
              <w:rPr>
                <w:rFonts w:hAnsi="Times New Roman"/>
              </w:rPr>
              <w:t>10</w:t>
            </w:r>
            <w:r w:rsidRPr="00BA0471">
              <w:rPr>
                <w:rFonts w:ascii="宋体" w:hAnsi="宋体" w:cs="宋体" w:hint="eastAsia"/>
              </w:rPr>
              <w:t>℃</w:t>
            </w:r>
            <w:r w:rsidRPr="00BA0471">
              <w:rPr>
                <w:rFonts w:hAnsi="Times New Roman"/>
              </w:rPr>
              <w:t>所需要时间</w:t>
            </w:r>
            <w:r w:rsidRPr="00BA0471">
              <w:rPr>
                <w:rFonts w:hAnsi="Times New Roman"/>
              </w:rPr>
              <w:t>/s</w:t>
            </w:r>
          </w:p>
        </w:tc>
        <w:tc>
          <w:tcPr>
            <w:tcW w:w="1929" w:type="dxa"/>
          </w:tcPr>
          <w:p w:rsidR="005E3B7D" w:rsidRPr="00BA0471" w:rsidRDefault="005E3B7D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BA0471">
              <w:rPr>
                <w:rFonts w:hAnsi="Times New Roman"/>
              </w:rPr>
              <w:t>升高</w:t>
            </w:r>
            <w:r w:rsidRPr="00BA0471">
              <w:rPr>
                <w:rFonts w:hAnsi="Times New Roman"/>
              </w:rPr>
              <w:t>20</w:t>
            </w:r>
            <w:r w:rsidRPr="00BA0471">
              <w:rPr>
                <w:rFonts w:ascii="宋体" w:hAnsi="宋体" w:cs="宋体" w:hint="eastAsia"/>
              </w:rPr>
              <w:t>℃</w:t>
            </w:r>
            <w:r w:rsidRPr="00BA0471">
              <w:rPr>
                <w:rFonts w:hAnsi="Times New Roman"/>
              </w:rPr>
              <w:t>所需时间</w:t>
            </w:r>
            <w:r w:rsidRPr="00BA0471">
              <w:rPr>
                <w:rFonts w:hAnsi="Times New Roman"/>
              </w:rPr>
              <w:t>/s</w:t>
            </w:r>
          </w:p>
        </w:tc>
        <w:tc>
          <w:tcPr>
            <w:tcW w:w="1929" w:type="dxa"/>
          </w:tcPr>
          <w:p w:rsidR="005E3B7D" w:rsidRPr="00BA0471" w:rsidRDefault="005E3B7D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BA0471">
              <w:rPr>
                <w:rFonts w:hAnsi="Times New Roman"/>
              </w:rPr>
              <w:t>升高</w:t>
            </w:r>
            <w:r w:rsidRPr="00BA0471">
              <w:rPr>
                <w:rFonts w:hAnsi="Times New Roman"/>
              </w:rPr>
              <w:t>30</w:t>
            </w:r>
            <w:r w:rsidRPr="00BA0471">
              <w:rPr>
                <w:rFonts w:ascii="宋体" w:hAnsi="宋体" w:cs="宋体" w:hint="eastAsia"/>
              </w:rPr>
              <w:t>℃</w:t>
            </w:r>
            <w:r w:rsidRPr="00BA0471">
              <w:rPr>
                <w:rFonts w:hAnsi="Times New Roman"/>
              </w:rPr>
              <w:t>所需时间</w:t>
            </w:r>
            <w:r w:rsidRPr="00BA0471">
              <w:rPr>
                <w:rFonts w:hAnsi="Times New Roman"/>
              </w:rPr>
              <w:t>/s</w:t>
            </w:r>
          </w:p>
        </w:tc>
      </w:tr>
      <w:tr w:rsidR="005E3B7D" w:rsidTr="00DF3F70">
        <w:trPr>
          <w:jc w:val="center"/>
        </w:trPr>
        <w:tc>
          <w:tcPr>
            <w:tcW w:w="476" w:type="dxa"/>
          </w:tcPr>
          <w:p w:rsidR="005E3B7D" w:rsidRPr="00BA0471" w:rsidRDefault="005E3B7D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BA0471">
              <w:rPr>
                <w:rFonts w:hAnsi="Times New Roman"/>
              </w:rPr>
              <w:t>沙子</w:t>
            </w:r>
          </w:p>
        </w:tc>
        <w:tc>
          <w:tcPr>
            <w:tcW w:w="640" w:type="dxa"/>
          </w:tcPr>
          <w:p w:rsidR="005E3B7D" w:rsidRPr="00BA0471" w:rsidRDefault="005E3B7D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BA0471">
              <w:rPr>
                <w:rFonts w:hAnsi="Times New Roman"/>
              </w:rPr>
              <w:t>30</w:t>
            </w:r>
          </w:p>
        </w:tc>
        <w:tc>
          <w:tcPr>
            <w:tcW w:w="2139" w:type="dxa"/>
          </w:tcPr>
          <w:p w:rsidR="005E3B7D" w:rsidRPr="00BA0471" w:rsidRDefault="005E3B7D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BA0471">
              <w:rPr>
                <w:rFonts w:hAnsi="Times New Roman"/>
              </w:rPr>
              <w:t>64</w:t>
            </w:r>
          </w:p>
        </w:tc>
        <w:tc>
          <w:tcPr>
            <w:tcW w:w="1929" w:type="dxa"/>
          </w:tcPr>
          <w:p w:rsidR="005E3B7D" w:rsidRPr="00BA0471" w:rsidRDefault="005E3B7D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BA0471">
              <w:rPr>
                <w:rFonts w:hAnsi="Times New Roman"/>
              </w:rPr>
              <w:t>89</w:t>
            </w:r>
          </w:p>
        </w:tc>
        <w:tc>
          <w:tcPr>
            <w:tcW w:w="1929" w:type="dxa"/>
          </w:tcPr>
          <w:p w:rsidR="005E3B7D" w:rsidRPr="00BA0471" w:rsidRDefault="005E3B7D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BA0471">
              <w:rPr>
                <w:rFonts w:hAnsi="Times New Roman"/>
              </w:rPr>
              <w:t>124</w:t>
            </w:r>
          </w:p>
        </w:tc>
      </w:tr>
      <w:tr w:rsidR="005E3B7D" w:rsidTr="00DF3F70">
        <w:trPr>
          <w:jc w:val="center"/>
        </w:trPr>
        <w:tc>
          <w:tcPr>
            <w:tcW w:w="476" w:type="dxa"/>
          </w:tcPr>
          <w:p w:rsidR="005E3B7D" w:rsidRPr="00BA0471" w:rsidRDefault="005E3B7D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BA0471">
              <w:rPr>
                <w:rFonts w:hAnsi="Times New Roman"/>
              </w:rPr>
              <w:t>水</w:t>
            </w:r>
          </w:p>
        </w:tc>
        <w:tc>
          <w:tcPr>
            <w:tcW w:w="640" w:type="dxa"/>
          </w:tcPr>
          <w:p w:rsidR="005E3B7D" w:rsidRPr="00BA0471" w:rsidRDefault="005E3B7D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BA0471">
              <w:rPr>
                <w:rFonts w:hAnsi="Times New Roman"/>
              </w:rPr>
              <w:t>30</w:t>
            </w:r>
          </w:p>
        </w:tc>
        <w:tc>
          <w:tcPr>
            <w:tcW w:w="2139" w:type="dxa"/>
          </w:tcPr>
          <w:p w:rsidR="005E3B7D" w:rsidRPr="00BA0471" w:rsidRDefault="005E3B7D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BA0471">
              <w:rPr>
                <w:rFonts w:hAnsi="Times New Roman"/>
              </w:rPr>
              <w:t>96</w:t>
            </w:r>
          </w:p>
        </w:tc>
        <w:tc>
          <w:tcPr>
            <w:tcW w:w="1929" w:type="dxa"/>
          </w:tcPr>
          <w:p w:rsidR="005E3B7D" w:rsidRPr="00BA0471" w:rsidRDefault="005E3B7D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BA0471">
              <w:rPr>
                <w:rFonts w:hAnsi="Times New Roman"/>
              </w:rPr>
              <w:t>163</w:t>
            </w:r>
          </w:p>
        </w:tc>
        <w:tc>
          <w:tcPr>
            <w:tcW w:w="1929" w:type="dxa"/>
          </w:tcPr>
          <w:p w:rsidR="005E3B7D" w:rsidRPr="00BA0471" w:rsidRDefault="005E3B7D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BA0471">
              <w:rPr>
                <w:rFonts w:hAnsi="Times New Roman"/>
              </w:rPr>
              <w:t>220</w:t>
            </w:r>
          </w:p>
        </w:tc>
      </w:tr>
    </w:tbl>
    <w:p w:rsidR="005E3B7D" w:rsidRPr="00BA0471" w:rsidRDefault="005E3B7D" w:rsidP="005E3B7D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BA0471">
        <w:rPr>
          <w:rFonts w:hAnsi="Times New Roman"/>
        </w:rPr>
        <w:t>（</w:t>
      </w:r>
      <w:r w:rsidRPr="00BA0471">
        <w:rPr>
          <w:rFonts w:hAnsi="Times New Roman"/>
        </w:rPr>
        <w:t>1</w:t>
      </w:r>
      <w:r w:rsidRPr="00BA0471">
        <w:rPr>
          <w:rFonts w:hAnsi="Times New Roman"/>
        </w:rPr>
        <w:t>）在此实验中采用了转换法的思想，用加热时间的长短来表示物质</w:t>
      </w:r>
      <w:r w:rsidRPr="00BA0471">
        <w:rPr>
          <w:rFonts w:hAnsi="Times New Roman"/>
          <w:u w:val="single"/>
        </w:rPr>
        <w:t xml:space="preserve">　</w:t>
      </w:r>
      <w:r w:rsidRPr="00BA0471">
        <w:rPr>
          <w:rFonts w:hAnsi="Times New Roman"/>
          <w:u w:val="single"/>
        </w:rPr>
        <w:t xml:space="preserve">            </w:t>
      </w:r>
      <w:r w:rsidRPr="00BA0471">
        <w:rPr>
          <w:rFonts w:hAnsi="Times New Roman"/>
          <w:u w:val="single"/>
        </w:rPr>
        <w:t xml:space="preserve">　</w:t>
      </w:r>
      <w:r w:rsidRPr="00BA0471">
        <w:rPr>
          <w:rFonts w:hAnsi="Times New Roman"/>
        </w:rPr>
        <w:t>，请再列举一个类似思想的实验：</w:t>
      </w:r>
      <w:r w:rsidRPr="00BA0471">
        <w:rPr>
          <w:rFonts w:hAnsi="Times New Roman"/>
          <w:u w:val="single"/>
        </w:rPr>
        <w:t xml:space="preserve">　</w:t>
      </w:r>
      <w:r w:rsidRPr="00BA0471">
        <w:rPr>
          <w:rFonts w:hAnsi="Times New Roman"/>
          <w:u w:val="single"/>
        </w:rPr>
        <w:t xml:space="preserve">                                       </w:t>
      </w:r>
      <w:r w:rsidRPr="00BA0471">
        <w:rPr>
          <w:rFonts w:hAnsi="Times New Roman"/>
          <w:u w:val="single"/>
        </w:rPr>
        <w:t xml:space="preserve">　</w:t>
      </w:r>
      <w:r w:rsidRPr="00BA0471">
        <w:rPr>
          <w:rFonts w:hAnsi="Times New Roman"/>
        </w:rPr>
        <w:t>（请仿造上面的句式填）。</w:t>
      </w:r>
    </w:p>
    <w:p w:rsidR="005E3B7D" w:rsidRPr="00BA0471" w:rsidRDefault="005E3B7D" w:rsidP="005E3B7D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BA0471">
        <w:rPr>
          <w:rFonts w:hAnsi="Times New Roman"/>
        </w:rPr>
        <w:t>（</w:t>
      </w:r>
      <w:r w:rsidRPr="00BA0471">
        <w:rPr>
          <w:rFonts w:hAnsi="Times New Roman"/>
        </w:rPr>
        <w:t>2</w:t>
      </w:r>
      <w:r w:rsidRPr="00BA0471">
        <w:rPr>
          <w:rFonts w:hAnsi="Times New Roman"/>
        </w:rPr>
        <w:t>）分析上表中的实验数据可知；质量相同的水和沙子，升高相同的温度时，水吸收的热量</w:t>
      </w:r>
      <w:r w:rsidRPr="00BA0471">
        <w:rPr>
          <w:rFonts w:hAnsi="Times New Roman"/>
          <w:u w:val="single"/>
        </w:rPr>
        <w:t xml:space="preserve">　</w:t>
      </w:r>
      <w:r w:rsidRPr="00BA0471">
        <w:rPr>
          <w:rFonts w:hAnsi="Times New Roman"/>
          <w:u w:val="single"/>
        </w:rPr>
        <w:t xml:space="preserve">    </w:t>
      </w:r>
      <w:r w:rsidRPr="00BA0471">
        <w:rPr>
          <w:rFonts w:hAnsi="Times New Roman"/>
          <w:u w:val="single"/>
        </w:rPr>
        <w:t xml:space="preserve">　</w:t>
      </w:r>
      <w:r w:rsidRPr="00BA0471">
        <w:rPr>
          <w:rFonts w:hAnsi="Times New Roman"/>
        </w:rPr>
        <w:t>（填</w:t>
      </w:r>
      <w:r w:rsidRPr="00BA0471">
        <w:rPr>
          <w:rFonts w:hAnsi="Times New Roman"/>
        </w:rPr>
        <w:t>“</w:t>
      </w:r>
      <w:r w:rsidRPr="00BA0471">
        <w:rPr>
          <w:rFonts w:hAnsi="Times New Roman"/>
        </w:rPr>
        <w:t>大于</w:t>
      </w:r>
      <w:r w:rsidRPr="00BA0471">
        <w:rPr>
          <w:rFonts w:hAnsi="Times New Roman"/>
        </w:rPr>
        <w:t>”</w:t>
      </w:r>
      <w:r w:rsidRPr="00BA0471">
        <w:rPr>
          <w:rFonts w:hAnsi="Times New Roman"/>
        </w:rPr>
        <w:t>或</w:t>
      </w:r>
      <w:r w:rsidRPr="00BA0471">
        <w:rPr>
          <w:rFonts w:hAnsi="Times New Roman"/>
        </w:rPr>
        <w:t>“</w:t>
      </w:r>
      <w:r w:rsidRPr="00BA0471">
        <w:rPr>
          <w:rFonts w:hAnsi="Times New Roman"/>
        </w:rPr>
        <w:t>小于</w:t>
      </w:r>
      <w:r w:rsidRPr="00BA0471">
        <w:rPr>
          <w:rFonts w:hAnsi="Times New Roman"/>
        </w:rPr>
        <w:t>”</w:t>
      </w:r>
      <w:r w:rsidRPr="00BA0471">
        <w:rPr>
          <w:rFonts w:hAnsi="Times New Roman"/>
        </w:rPr>
        <w:t>）沙子吸收的热量．</w:t>
      </w:r>
    </w:p>
    <w:p w:rsidR="005E3B7D" w:rsidRPr="00BA0471" w:rsidRDefault="005E3B7D" w:rsidP="005E3B7D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BA0471">
        <w:rPr>
          <w:rFonts w:hAnsi="Times New Roman"/>
        </w:rPr>
        <w:t>（</w:t>
      </w:r>
      <w:r w:rsidRPr="00BA0471">
        <w:rPr>
          <w:rFonts w:hAnsi="Times New Roman"/>
        </w:rPr>
        <w:t>3</w:t>
      </w:r>
      <w:r w:rsidRPr="00BA0471">
        <w:rPr>
          <w:rFonts w:hAnsi="Times New Roman"/>
        </w:rPr>
        <w:t>）如果加热相同的时间，质量相同的水和沙子，</w:t>
      </w:r>
      <w:r w:rsidRPr="00BA0471">
        <w:rPr>
          <w:rFonts w:hAnsi="Times New Roman"/>
          <w:u w:val="single"/>
        </w:rPr>
        <w:t xml:space="preserve">　</w:t>
      </w:r>
      <w:r w:rsidRPr="00BA0471">
        <w:rPr>
          <w:rFonts w:hAnsi="Times New Roman"/>
          <w:u w:val="single"/>
        </w:rPr>
        <w:t xml:space="preserve"> </w:t>
      </w:r>
      <w:r w:rsidRPr="00BA0471">
        <w:rPr>
          <w:rFonts w:hAnsi="Times New Roman"/>
          <w:u w:val="single"/>
        </w:rPr>
        <w:t xml:space="preserve">　</w:t>
      </w:r>
      <w:r w:rsidRPr="00BA0471">
        <w:rPr>
          <w:rFonts w:hAnsi="Times New Roman"/>
        </w:rPr>
        <w:t xml:space="preserve"> </w:t>
      </w:r>
      <w:r w:rsidRPr="00BA0471">
        <w:rPr>
          <w:rFonts w:hAnsi="Times New Roman"/>
        </w:rPr>
        <w:t>（填</w:t>
      </w:r>
      <w:r w:rsidRPr="00BA0471">
        <w:rPr>
          <w:rFonts w:hAnsi="Times New Roman"/>
        </w:rPr>
        <w:t>“</w:t>
      </w:r>
      <w:r w:rsidRPr="00BA0471">
        <w:rPr>
          <w:rFonts w:hAnsi="Times New Roman"/>
        </w:rPr>
        <w:t>沙子</w:t>
      </w:r>
      <w:r w:rsidRPr="00BA0471">
        <w:rPr>
          <w:rFonts w:hAnsi="Times New Roman"/>
        </w:rPr>
        <w:t>”</w:t>
      </w:r>
      <w:r w:rsidRPr="00BA0471">
        <w:rPr>
          <w:rFonts w:hAnsi="Times New Roman"/>
        </w:rPr>
        <w:t>或</w:t>
      </w:r>
      <w:r w:rsidRPr="00BA0471">
        <w:rPr>
          <w:rFonts w:hAnsi="Times New Roman"/>
        </w:rPr>
        <w:t>“</w:t>
      </w:r>
      <w:r w:rsidRPr="00BA0471">
        <w:rPr>
          <w:rFonts w:hAnsi="Times New Roman"/>
        </w:rPr>
        <w:t>水</w:t>
      </w:r>
      <w:r w:rsidRPr="00BA0471">
        <w:rPr>
          <w:rFonts w:hAnsi="Times New Roman"/>
        </w:rPr>
        <w:t>”</w:t>
      </w:r>
      <w:r w:rsidRPr="00BA0471">
        <w:rPr>
          <w:rFonts w:hAnsi="Times New Roman"/>
        </w:rPr>
        <w:t>）升高的温度更高，所以白天在海边会吹</w:t>
      </w:r>
      <w:r w:rsidRPr="00BA0471">
        <w:rPr>
          <w:rFonts w:hAnsi="Times New Roman"/>
          <w:u w:val="single"/>
        </w:rPr>
        <w:t xml:space="preserve">　</w:t>
      </w:r>
      <w:r w:rsidRPr="00BA0471">
        <w:rPr>
          <w:rFonts w:hAnsi="Times New Roman"/>
          <w:u w:val="single"/>
        </w:rPr>
        <w:t xml:space="preserve">    </w:t>
      </w:r>
      <w:r w:rsidRPr="00BA0471">
        <w:rPr>
          <w:rFonts w:hAnsi="Times New Roman"/>
          <w:u w:val="single"/>
        </w:rPr>
        <w:t xml:space="preserve">　</w:t>
      </w:r>
      <w:r w:rsidRPr="00BA0471">
        <w:rPr>
          <w:rFonts w:hAnsi="Times New Roman"/>
        </w:rPr>
        <w:t>（填</w:t>
      </w:r>
      <w:r w:rsidRPr="00BA0471">
        <w:rPr>
          <w:rFonts w:hAnsi="Times New Roman"/>
        </w:rPr>
        <w:t>“</w:t>
      </w:r>
      <w:r w:rsidRPr="00BA0471">
        <w:rPr>
          <w:rFonts w:hAnsi="Times New Roman"/>
        </w:rPr>
        <w:t>海风</w:t>
      </w:r>
      <w:r w:rsidRPr="00BA0471">
        <w:rPr>
          <w:rFonts w:hAnsi="Times New Roman"/>
        </w:rPr>
        <w:t>”</w:t>
      </w:r>
      <w:r w:rsidRPr="00BA0471">
        <w:rPr>
          <w:rFonts w:hAnsi="Times New Roman"/>
        </w:rPr>
        <w:t>或</w:t>
      </w:r>
      <w:r w:rsidRPr="00BA0471">
        <w:rPr>
          <w:rFonts w:hAnsi="Times New Roman"/>
        </w:rPr>
        <w:t>“</w:t>
      </w:r>
      <w:r w:rsidRPr="00BA0471">
        <w:rPr>
          <w:rFonts w:hAnsi="Times New Roman"/>
        </w:rPr>
        <w:t>陆风</w:t>
      </w:r>
      <w:r w:rsidRPr="00BA0471">
        <w:rPr>
          <w:rFonts w:hAnsi="Times New Roman"/>
        </w:rPr>
        <w:t>”</w:t>
      </w:r>
      <w:r w:rsidRPr="00BA0471">
        <w:rPr>
          <w:rFonts w:hAnsi="Times New Roman"/>
        </w:rPr>
        <w:t>）。</w:t>
      </w:r>
    </w:p>
    <w:p w:rsidR="005E3B7D" w:rsidRPr="00BA0471" w:rsidRDefault="005E3B7D" w:rsidP="005E3B7D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BA0471">
        <w:rPr>
          <w:rFonts w:hAnsi="Times New Roman"/>
        </w:rPr>
        <w:t>（</w:t>
      </w:r>
      <w:r w:rsidRPr="00BA0471">
        <w:rPr>
          <w:rFonts w:hAnsi="Times New Roman"/>
        </w:rPr>
        <w:t>4</w:t>
      </w:r>
      <w:r w:rsidRPr="00BA0471">
        <w:rPr>
          <w:rFonts w:hAnsi="Times New Roman"/>
        </w:rPr>
        <w:t>）有一次小明在白天进入森林游玩时迷了路，经过思考，他</w:t>
      </w:r>
      <w:r w:rsidRPr="00BA0471">
        <w:rPr>
          <w:rFonts w:hAnsi="Times New Roman"/>
          <w:u w:val="single"/>
        </w:rPr>
        <w:t xml:space="preserve">　</w:t>
      </w:r>
      <w:r w:rsidRPr="00BA0471">
        <w:rPr>
          <w:rFonts w:hAnsi="Times New Roman"/>
          <w:u w:val="single"/>
        </w:rPr>
        <w:t xml:space="preserve">   </w:t>
      </w:r>
      <w:r w:rsidRPr="00BA0471">
        <w:rPr>
          <w:rFonts w:hAnsi="Times New Roman"/>
          <w:u w:val="single"/>
        </w:rPr>
        <w:t xml:space="preserve">　</w:t>
      </w:r>
      <w:r w:rsidRPr="00BA0471">
        <w:rPr>
          <w:rFonts w:hAnsi="Times New Roman"/>
        </w:rPr>
        <w:t>（填</w:t>
      </w:r>
      <w:r w:rsidRPr="00BA0471">
        <w:rPr>
          <w:rFonts w:hAnsi="Times New Roman"/>
        </w:rPr>
        <w:t>“</w:t>
      </w:r>
      <w:r w:rsidRPr="00BA0471">
        <w:rPr>
          <w:rFonts w:hAnsi="Times New Roman"/>
        </w:rPr>
        <w:t>顺风</w:t>
      </w:r>
      <w:r w:rsidRPr="00BA0471">
        <w:rPr>
          <w:rFonts w:hAnsi="Times New Roman"/>
        </w:rPr>
        <w:t>”</w:t>
      </w:r>
      <w:r w:rsidRPr="00BA0471">
        <w:rPr>
          <w:rFonts w:hAnsi="Times New Roman"/>
        </w:rPr>
        <w:t>或</w:t>
      </w:r>
      <w:r w:rsidRPr="00BA0471">
        <w:rPr>
          <w:rFonts w:hAnsi="Times New Roman"/>
        </w:rPr>
        <w:t>“</w:t>
      </w:r>
      <w:r w:rsidRPr="00BA0471">
        <w:rPr>
          <w:rFonts w:hAnsi="Times New Roman"/>
        </w:rPr>
        <w:t>逆风</w:t>
      </w:r>
      <w:r w:rsidRPr="00BA0471">
        <w:rPr>
          <w:rFonts w:hAnsi="Times New Roman"/>
        </w:rPr>
        <w:t>”</w:t>
      </w:r>
      <w:r w:rsidRPr="00BA0471">
        <w:rPr>
          <w:rFonts w:hAnsi="Times New Roman"/>
        </w:rPr>
        <w:t>）</w:t>
      </w:r>
      <w:r w:rsidRPr="00BA0471">
        <w:rPr>
          <w:rFonts w:hAnsi="Times New Roman"/>
        </w:rPr>
        <w:t xml:space="preserve"> </w:t>
      </w:r>
      <w:r w:rsidRPr="00BA0471">
        <w:rPr>
          <w:rFonts w:hAnsi="Times New Roman"/>
        </w:rPr>
        <w:t>走了下去，终于走出了森林。</w:t>
      </w:r>
    </w:p>
    <w:p w:rsidR="005E3B7D" w:rsidRPr="00BA0471" w:rsidRDefault="005E3B7D" w:rsidP="005E3B7D">
      <w:pPr>
        <w:pStyle w:val="DefaultParagraph"/>
        <w:spacing w:line="360" w:lineRule="auto"/>
        <w:ind w:firstLineChars="200" w:firstLine="420"/>
        <w:jc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828675" cy="847725"/>
            <wp:effectExtent l="0" t="0" r="9525" b="952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93A" w:rsidRPr="00F52A80" w:rsidRDefault="00C9793A"/>
    <w:sectPr w:rsidR="00C9793A" w:rsidRPr="00F52A80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220" w:rsidRDefault="00234220" w:rsidP="004F6CCA">
      <w:r>
        <w:separator/>
      </w:r>
    </w:p>
  </w:endnote>
  <w:endnote w:type="continuationSeparator" w:id="0">
    <w:p w:rsidR="00234220" w:rsidRDefault="00234220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220" w:rsidRDefault="00234220" w:rsidP="004F6CCA">
      <w:r>
        <w:separator/>
      </w:r>
    </w:p>
  </w:footnote>
  <w:footnote w:type="continuationSeparator" w:id="0">
    <w:p w:rsidR="00234220" w:rsidRDefault="00234220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234220"/>
    <w:rsid w:val="004F6CCA"/>
    <w:rsid w:val="005E3B7D"/>
    <w:rsid w:val="00656B2E"/>
    <w:rsid w:val="009B7660"/>
    <w:rsid w:val="00C9793A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32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8.bin"/><Relationship Id="rId10" Type="http://schemas.openxmlformats.org/officeDocument/2006/relationships/image" Target="media/image4.jpeg"/><Relationship Id="rId19" Type="http://schemas.openxmlformats.org/officeDocument/2006/relationships/oleObject" Target="embeddings/oleObject4.bin"/><Relationship Id="rId31" Type="http://schemas.openxmlformats.org/officeDocument/2006/relationships/image" Target="http://img.jyeoo.net/quiz/images/201101/27/af960f00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oleObject" Target="embeddings/oleObject2.bin"/><Relationship Id="rId22" Type="http://schemas.openxmlformats.org/officeDocument/2006/relationships/image" Target="media/image11.wmf"/><Relationship Id="rId27" Type="http://schemas.openxmlformats.org/officeDocument/2006/relationships/image" Target="media/image14.wmf"/><Relationship Id="rId30" Type="http://schemas.openxmlformats.org/officeDocument/2006/relationships/image" Target="media/image1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467</Words>
  <Characters>2668</Characters>
  <Application>Microsoft Office Word</Application>
  <DocSecurity>0</DocSecurity>
  <Lines>22</Lines>
  <Paragraphs>6</Paragraphs>
  <ScaleCrop>false</ScaleCrop>
  <Company>China</Company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2020-08-26T08:30:00Z</dcterms:created>
  <dcterms:modified xsi:type="dcterms:W3CDTF">2020-08-26T08:30:00Z</dcterms:modified>
</cp:coreProperties>
</file>